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46A" w:rsidRPr="00A74DF1" w:rsidRDefault="00A74DF1" w:rsidP="00A74DF1">
      <w:pPr>
        <w:pStyle w:val="1"/>
      </w:pPr>
      <w:r w:rsidRPr="00A74DF1">
        <w:t>Навесы из поликарбоната для частного дома</w:t>
      </w:r>
    </w:p>
    <w:p w:rsidR="00A74DF1" w:rsidRDefault="00A74DF1" w:rsidP="00A74DF1">
      <w:pPr>
        <w:rPr>
          <w:rFonts w:ascii="Times New Roman" w:hAnsi="Times New Roman" w:cs="Times New Roman"/>
          <w:sz w:val="28"/>
          <w:szCs w:val="28"/>
        </w:rPr>
      </w:pPr>
      <w:r>
        <w:rPr>
          <w:rFonts w:ascii="Times New Roman" w:hAnsi="Times New Roman" w:cs="Times New Roman"/>
          <w:sz w:val="28"/>
          <w:szCs w:val="28"/>
        </w:rPr>
        <w:t xml:space="preserve">Сегодня мы поговорим о навесах из поликарбоната для частных домов. Мы познакомим вас с видами и особенностями конструкций, </w:t>
      </w:r>
      <w:r w:rsidR="00B12D22">
        <w:rPr>
          <w:rFonts w:ascii="Times New Roman" w:hAnsi="Times New Roman" w:cs="Times New Roman"/>
          <w:sz w:val="28"/>
          <w:szCs w:val="28"/>
        </w:rPr>
        <w:t>а также объясним, что это за материал.</w:t>
      </w:r>
    </w:p>
    <w:p w:rsidR="00A74DF1" w:rsidRDefault="00A74DF1" w:rsidP="00A74DF1">
      <w:pPr>
        <w:pStyle w:val="2"/>
      </w:pPr>
      <w:r>
        <w:t>Навес из поликарбоната: что такое?</w:t>
      </w:r>
    </w:p>
    <w:p w:rsidR="00B12D22" w:rsidRPr="00B12D22" w:rsidRDefault="00B12D22" w:rsidP="00B12D22">
      <w:r w:rsidRPr="00B12D22">
        <w:drawing>
          <wp:inline distT="0" distB="0" distL="0" distR="0">
            <wp:extent cx="5940425" cy="4855933"/>
            <wp:effectExtent l="0" t="0" r="3175" b="1905"/>
            <wp:docPr id="1" name="Рисунок 1" descr="https://images.satom.ru/i3/firms/28/111/111697/naves-universalnyy-4metra-bez-spk_06ef32d358fc386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satom.ru/i3/firms/28/111/111697/naves-universalnyy-4metra-bez-spk_06ef32d358fc386_800x6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855933"/>
                    </a:xfrm>
                    <a:prstGeom prst="rect">
                      <a:avLst/>
                    </a:prstGeom>
                    <a:noFill/>
                    <a:ln>
                      <a:noFill/>
                    </a:ln>
                  </pic:spPr>
                </pic:pic>
              </a:graphicData>
            </a:graphic>
          </wp:inline>
        </w:drawing>
      </w:r>
    </w:p>
    <w:p w:rsidR="00A74DF1" w:rsidRDefault="00A74DF1" w:rsidP="00A74DF1">
      <w:pPr>
        <w:rPr>
          <w:rFonts w:ascii="Times New Roman" w:hAnsi="Times New Roman" w:cs="Times New Roman"/>
          <w:sz w:val="28"/>
          <w:szCs w:val="28"/>
        </w:rPr>
      </w:pPr>
      <w:r>
        <w:rPr>
          <w:rFonts w:ascii="Times New Roman" w:hAnsi="Times New Roman" w:cs="Times New Roman"/>
          <w:sz w:val="28"/>
          <w:szCs w:val="28"/>
        </w:rPr>
        <w:t>Навес из поликарбоната представляет собой конструкцию, которую можно использовать для хозяйственных целей. Например, под навес можно поставить автомобиль или оборудовать им беседку.</w:t>
      </w:r>
    </w:p>
    <w:p w:rsidR="00A74DF1" w:rsidRDefault="00A74DF1" w:rsidP="00A74DF1">
      <w:pPr>
        <w:rPr>
          <w:rFonts w:ascii="Times New Roman" w:hAnsi="Times New Roman" w:cs="Times New Roman"/>
          <w:sz w:val="28"/>
          <w:szCs w:val="28"/>
        </w:rPr>
      </w:pPr>
      <w:r>
        <w:rPr>
          <w:rFonts w:ascii="Times New Roman" w:hAnsi="Times New Roman" w:cs="Times New Roman"/>
          <w:sz w:val="28"/>
          <w:szCs w:val="28"/>
        </w:rPr>
        <w:t>Поликарбонат – прочный и эстетичный материал. Это бюджетный вариант. Монтировать навес проще, так как поликарбонат легкий. Можно справиться своими силами.</w:t>
      </w:r>
    </w:p>
    <w:p w:rsidR="00A74DF1" w:rsidRDefault="00A74DF1" w:rsidP="00A74DF1">
      <w:pPr>
        <w:pStyle w:val="2"/>
      </w:pPr>
      <w:r>
        <w:t>Виды и особенности</w:t>
      </w:r>
    </w:p>
    <w:p w:rsidR="00A74DF1" w:rsidRDefault="00A74DF1" w:rsidP="00A74DF1">
      <w:pPr>
        <w:rPr>
          <w:rFonts w:ascii="Times New Roman" w:hAnsi="Times New Roman" w:cs="Times New Roman"/>
          <w:sz w:val="28"/>
          <w:szCs w:val="28"/>
        </w:rPr>
      </w:pPr>
      <w:r>
        <w:rPr>
          <w:rFonts w:ascii="Times New Roman" w:hAnsi="Times New Roman" w:cs="Times New Roman"/>
          <w:sz w:val="28"/>
          <w:szCs w:val="28"/>
        </w:rPr>
        <w:t>Различают два основных вида навесов из поликарбоната. Представим их краткие характеристики.</w:t>
      </w:r>
    </w:p>
    <w:p w:rsidR="00A74DF1" w:rsidRDefault="00A74DF1" w:rsidP="00A74DF1">
      <w:pPr>
        <w:pStyle w:val="3"/>
      </w:pPr>
      <w:r>
        <w:lastRenderedPageBreak/>
        <w:t>Навес из монолитного поликарбоната</w:t>
      </w:r>
    </w:p>
    <w:p w:rsidR="00B12D22" w:rsidRPr="00B12D22" w:rsidRDefault="00B12D22" w:rsidP="00B12D22">
      <w:r w:rsidRPr="00B12D22">
        <w:drawing>
          <wp:inline distT="0" distB="0" distL="0" distR="0">
            <wp:extent cx="5940425" cy="5000625"/>
            <wp:effectExtent l="0" t="0" r="3175" b="9525"/>
            <wp:docPr id="3" name="Рисунок 3" descr="https://mosdobrostroy.ru/upload/iblock/449/egaw7alf1n3qygevj1r2reuly2xzf6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sdobrostroy.ru/upload/iblock/449/egaw7alf1n3qygevj1r2reuly2xzf6v2.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0" b="12897"/>
                    <a:stretch/>
                  </pic:blipFill>
                  <pic:spPr bwMode="auto">
                    <a:xfrm>
                      <a:off x="0" y="0"/>
                      <a:ext cx="5941026" cy="5001131"/>
                    </a:xfrm>
                    <a:prstGeom prst="rect">
                      <a:avLst/>
                    </a:prstGeom>
                    <a:noFill/>
                    <a:ln>
                      <a:noFill/>
                    </a:ln>
                    <a:extLst>
                      <a:ext uri="{53640926-AAD7-44D8-BBD7-CCE9431645EC}">
                        <a14:shadowObscured xmlns:a14="http://schemas.microsoft.com/office/drawing/2010/main"/>
                      </a:ext>
                    </a:extLst>
                  </pic:spPr>
                </pic:pic>
              </a:graphicData>
            </a:graphic>
          </wp:inline>
        </w:drawing>
      </w:r>
    </w:p>
    <w:p w:rsidR="00B12D22" w:rsidRDefault="00A74DF1" w:rsidP="00A74DF1">
      <w:pPr>
        <w:rPr>
          <w:rFonts w:ascii="Times New Roman" w:hAnsi="Times New Roman" w:cs="Times New Roman"/>
          <w:sz w:val="28"/>
          <w:szCs w:val="28"/>
        </w:rPr>
      </w:pPr>
      <w:r>
        <w:rPr>
          <w:rFonts w:ascii="Times New Roman" w:hAnsi="Times New Roman" w:cs="Times New Roman"/>
          <w:sz w:val="28"/>
          <w:szCs w:val="28"/>
        </w:rPr>
        <w:t xml:space="preserve">Монолитный поликарбонат схож со стеклом. Это цельная конструкция, сплошной массив. Чаще всего его называют </w:t>
      </w:r>
      <w:proofErr w:type="spellStart"/>
      <w:r>
        <w:rPr>
          <w:rFonts w:ascii="Times New Roman" w:hAnsi="Times New Roman" w:cs="Times New Roman"/>
          <w:sz w:val="28"/>
          <w:szCs w:val="28"/>
        </w:rPr>
        <w:t>противоударным</w:t>
      </w:r>
      <w:proofErr w:type="spellEnd"/>
      <w:r>
        <w:rPr>
          <w:rFonts w:ascii="Times New Roman" w:hAnsi="Times New Roman" w:cs="Times New Roman"/>
          <w:sz w:val="28"/>
          <w:szCs w:val="28"/>
        </w:rPr>
        <w:t xml:space="preserve"> стеклом. Это светопроницаемое и прочное изделие. </w:t>
      </w:r>
    </w:p>
    <w:p w:rsidR="00A74DF1" w:rsidRDefault="00A74DF1" w:rsidP="00A74DF1">
      <w:pPr>
        <w:rPr>
          <w:rFonts w:ascii="Times New Roman" w:hAnsi="Times New Roman" w:cs="Times New Roman"/>
          <w:sz w:val="28"/>
          <w:szCs w:val="28"/>
        </w:rPr>
      </w:pPr>
      <w:r>
        <w:rPr>
          <w:rFonts w:ascii="Times New Roman" w:hAnsi="Times New Roman" w:cs="Times New Roman"/>
          <w:sz w:val="28"/>
          <w:szCs w:val="28"/>
        </w:rPr>
        <w:t>К достоинствам этого вида относят:</w:t>
      </w:r>
    </w:p>
    <w:p w:rsidR="00A74DF1" w:rsidRPr="00967486" w:rsidRDefault="00A74DF1" w:rsidP="00967486">
      <w:pPr>
        <w:pStyle w:val="a3"/>
        <w:numPr>
          <w:ilvl w:val="0"/>
          <w:numId w:val="1"/>
        </w:numPr>
        <w:rPr>
          <w:rFonts w:ascii="Times New Roman" w:hAnsi="Times New Roman" w:cs="Times New Roman"/>
          <w:sz w:val="28"/>
          <w:szCs w:val="28"/>
        </w:rPr>
      </w:pPr>
      <w:r w:rsidRPr="00967486">
        <w:rPr>
          <w:rFonts w:ascii="Times New Roman" w:hAnsi="Times New Roman" w:cs="Times New Roman"/>
          <w:sz w:val="28"/>
          <w:szCs w:val="28"/>
        </w:rPr>
        <w:t>Прочность. Выдерживает сильные порывы ветра, удары, падения веток и камней. Лист толщиной в 12 мм не пробивает пуля, выпущенная из пистолета Макарова.</w:t>
      </w:r>
    </w:p>
    <w:p w:rsidR="00A74DF1" w:rsidRPr="00967486" w:rsidRDefault="00A74DF1" w:rsidP="00967486">
      <w:pPr>
        <w:pStyle w:val="a3"/>
        <w:numPr>
          <w:ilvl w:val="0"/>
          <w:numId w:val="1"/>
        </w:numPr>
        <w:rPr>
          <w:rFonts w:ascii="Times New Roman" w:hAnsi="Times New Roman" w:cs="Times New Roman"/>
          <w:sz w:val="28"/>
          <w:szCs w:val="28"/>
        </w:rPr>
      </w:pPr>
      <w:r w:rsidRPr="00967486">
        <w:rPr>
          <w:rFonts w:ascii="Times New Roman" w:hAnsi="Times New Roman" w:cs="Times New Roman"/>
          <w:sz w:val="28"/>
          <w:szCs w:val="28"/>
        </w:rPr>
        <w:t>Устойчивость к негативным факторам. Устойчив к агрессивной среде. Материал не разрушается от соли, масел, жира, кислот и т.д.</w:t>
      </w:r>
    </w:p>
    <w:p w:rsidR="00A74DF1" w:rsidRPr="00967486" w:rsidRDefault="00A74DF1" w:rsidP="00967486">
      <w:pPr>
        <w:pStyle w:val="a3"/>
        <w:numPr>
          <w:ilvl w:val="0"/>
          <w:numId w:val="1"/>
        </w:numPr>
        <w:rPr>
          <w:rFonts w:ascii="Times New Roman" w:hAnsi="Times New Roman" w:cs="Times New Roman"/>
          <w:sz w:val="28"/>
          <w:szCs w:val="28"/>
        </w:rPr>
      </w:pPr>
      <w:r w:rsidRPr="00967486">
        <w:rPr>
          <w:rFonts w:ascii="Times New Roman" w:hAnsi="Times New Roman" w:cs="Times New Roman"/>
          <w:sz w:val="28"/>
          <w:szCs w:val="28"/>
        </w:rPr>
        <w:t>Простой уход. Достаточно вымыть навес раствором воды и мыла. Он будет сверкать как новенький.</w:t>
      </w:r>
    </w:p>
    <w:p w:rsidR="00A74DF1" w:rsidRDefault="00A74DF1" w:rsidP="00967486">
      <w:pPr>
        <w:pStyle w:val="a3"/>
        <w:numPr>
          <w:ilvl w:val="0"/>
          <w:numId w:val="1"/>
        </w:numPr>
        <w:rPr>
          <w:rFonts w:ascii="Times New Roman" w:hAnsi="Times New Roman" w:cs="Times New Roman"/>
          <w:sz w:val="28"/>
          <w:szCs w:val="28"/>
        </w:rPr>
      </w:pPr>
      <w:r w:rsidRPr="00967486">
        <w:rPr>
          <w:rFonts w:ascii="Times New Roman" w:hAnsi="Times New Roman" w:cs="Times New Roman"/>
          <w:sz w:val="28"/>
          <w:szCs w:val="28"/>
        </w:rPr>
        <w:t xml:space="preserve">Гибкость. Листы можно оборудовать под углом. </w:t>
      </w:r>
      <w:r w:rsidR="00967486" w:rsidRPr="00967486">
        <w:rPr>
          <w:rFonts w:ascii="Times New Roman" w:hAnsi="Times New Roman" w:cs="Times New Roman"/>
          <w:sz w:val="28"/>
          <w:szCs w:val="28"/>
        </w:rPr>
        <w:t>Они эластичные, не ломаются и не трескаются.</w:t>
      </w:r>
    </w:p>
    <w:p w:rsidR="00967486" w:rsidRPr="00967486" w:rsidRDefault="00967486" w:rsidP="0096748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Возможность выбора по цвету. Выпускают прозрачные, полупрозрачные и цветные листы. От </w:t>
      </w:r>
      <w:proofErr w:type="spellStart"/>
      <w:r>
        <w:rPr>
          <w:rFonts w:ascii="Times New Roman" w:hAnsi="Times New Roman" w:cs="Times New Roman"/>
          <w:sz w:val="28"/>
          <w:szCs w:val="28"/>
        </w:rPr>
        <w:t>колора</w:t>
      </w:r>
      <w:proofErr w:type="spellEnd"/>
      <w:r>
        <w:rPr>
          <w:rFonts w:ascii="Times New Roman" w:hAnsi="Times New Roman" w:cs="Times New Roman"/>
          <w:sz w:val="28"/>
          <w:szCs w:val="28"/>
        </w:rPr>
        <w:t xml:space="preserve"> зависит светопроницаемые характеристики.</w:t>
      </w:r>
    </w:p>
    <w:p w:rsidR="00967486" w:rsidRDefault="00967486" w:rsidP="00A74DF1">
      <w:pPr>
        <w:rPr>
          <w:rFonts w:ascii="Times New Roman" w:hAnsi="Times New Roman" w:cs="Times New Roman"/>
          <w:sz w:val="28"/>
          <w:szCs w:val="28"/>
        </w:rPr>
      </w:pPr>
      <w:r>
        <w:rPr>
          <w:rFonts w:ascii="Times New Roman" w:hAnsi="Times New Roman" w:cs="Times New Roman"/>
          <w:sz w:val="28"/>
          <w:szCs w:val="28"/>
        </w:rPr>
        <w:lastRenderedPageBreak/>
        <w:t>Стоимость монолитного поликарбоната выше, но затраты оправданны. Вы получите долговечную и надежную конструкцию.</w:t>
      </w:r>
    </w:p>
    <w:p w:rsidR="00967486" w:rsidRDefault="00967486" w:rsidP="00967486">
      <w:pPr>
        <w:pStyle w:val="3"/>
      </w:pPr>
      <w:r>
        <w:t>Навес из сотового поликарбоната</w:t>
      </w:r>
    </w:p>
    <w:p w:rsidR="00B12D22" w:rsidRPr="00B12D22" w:rsidRDefault="00500026" w:rsidP="00B12D22">
      <w:r w:rsidRPr="00500026">
        <w:drawing>
          <wp:inline distT="0" distB="0" distL="0" distR="0">
            <wp:extent cx="5848350" cy="3724275"/>
            <wp:effectExtent l="0" t="0" r="0" b="9525"/>
            <wp:docPr id="6" name="Рисунок 6" descr="https://sam-stroy.ru/upload/iblock/896/896e8dd99b27e024d6020bb3b6415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am-stroy.ru/upload/iblock/896/896e8dd99b27e024d6020bb3b641547d.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83" t="13469" r="267" b="23837"/>
                    <a:stretch/>
                  </pic:blipFill>
                  <pic:spPr bwMode="auto">
                    <a:xfrm>
                      <a:off x="0" y="0"/>
                      <a:ext cx="5848350" cy="37242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967486" w:rsidRDefault="00967486" w:rsidP="00A74DF1">
      <w:pPr>
        <w:rPr>
          <w:rFonts w:ascii="Times New Roman" w:hAnsi="Times New Roman" w:cs="Times New Roman"/>
          <w:sz w:val="28"/>
          <w:szCs w:val="28"/>
        </w:rPr>
      </w:pPr>
      <w:r>
        <w:rPr>
          <w:rFonts w:ascii="Times New Roman" w:hAnsi="Times New Roman" w:cs="Times New Roman"/>
          <w:sz w:val="28"/>
          <w:szCs w:val="28"/>
        </w:rPr>
        <w:t>Этот материал представлен листовым поликарбонатом с пустотами. Они размещены между слоями пластика. Этот вид легче монолитного поликарбоната. Кроме того, это – бюджетный вариант.</w:t>
      </w:r>
    </w:p>
    <w:p w:rsidR="00967486" w:rsidRDefault="00967486" w:rsidP="00A74DF1">
      <w:pPr>
        <w:rPr>
          <w:rFonts w:ascii="Times New Roman" w:hAnsi="Times New Roman" w:cs="Times New Roman"/>
          <w:sz w:val="28"/>
          <w:szCs w:val="28"/>
        </w:rPr>
      </w:pPr>
      <w:r>
        <w:rPr>
          <w:rFonts w:ascii="Times New Roman" w:hAnsi="Times New Roman" w:cs="Times New Roman"/>
          <w:sz w:val="28"/>
          <w:szCs w:val="28"/>
        </w:rPr>
        <w:t xml:space="preserve">Что учесть при выборе сотового поликарбоната? Прежде всего, обратите внимание на толщину листа. Чем выше этот показатель, тем лучше и прочие характеристики, а именно: </w:t>
      </w:r>
    </w:p>
    <w:p w:rsidR="00967486" w:rsidRPr="00967486" w:rsidRDefault="00967486" w:rsidP="00967486">
      <w:pPr>
        <w:pStyle w:val="a3"/>
        <w:numPr>
          <w:ilvl w:val="0"/>
          <w:numId w:val="2"/>
        </w:numPr>
        <w:rPr>
          <w:rFonts w:ascii="Times New Roman" w:hAnsi="Times New Roman" w:cs="Times New Roman"/>
          <w:sz w:val="28"/>
          <w:szCs w:val="28"/>
        </w:rPr>
      </w:pPr>
      <w:r w:rsidRPr="00967486">
        <w:rPr>
          <w:rFonts w:ascii="Times New Roman" w:hAnsi="Times New Roman" w:cs="Times New Roman"/>
          <w:sz w:val="28"/>
          <w:szCs w:val="28"/>
        </w:rPr>
        <w:t>прочность;</w:t>
      </w:r>
    </w:p>
    <w:p w:rsidR="00967486" w:rsidRPr="00967486" w:rsidRDefault="00967486" w:rsidP="00967486">
      <w:pPr>
        <w:pStyle w:val="a3"/>
        <w:numPr>
          <w:ilvl w:val="0"/>
          <w:numId w:val="2"/>
        </w:numPr>
        <w:rPr>
          <w:rFonts w:ascii="Times New Roman" w:hAnsi="Times New Roman" w:cs="Times New Roman"/>
          <w:sz w:val="28"/>
          <w:szCs w:val="28"/>
        </w:rPr>
      </w:pPr>
      <w:r w:rsidRPr="00967486">
        <w:rPr>
          <w:rFonts w:ascii="Times New Roman" w:hAnsi="Times New Roman" w:cs="Times New Roman"/>
          <w:sz w:val="28"/>
          <w:szCs w:val="28"/>
        </w:rPr>
        <w:t>теплопроводность;</w:t>
      </w:r>
    </w:p>
    <w:p w:rsidR="00967486" w:rsidRPr="00967486" w:rsidRDefault="00967486" w:rsidP="00967486">
      <w:pPr>
        <w:pStyle w:val="a3"/>
        <w:numPr>
          <w:ilvl w:val="0"/>
          <w:numId w:val="2"/>
        </w:numPr>
        <w:rPr>
          <w:rFonts w:ascii="Times New Roman" w:hAnsi="Times New Roman" w:cs="Times New Roman"/>
          <w:sz w:val="28"/>
          <w:szCs w:val="28"/>
        </w:rPr>
      </w:pPr>
      <w:proofErr w:type="spellStart"/>
      <w:r w:rsidRPr="00967486">
        <w:rPr>
          <w:rFonts w:ascii="Times New Roman" w:hAnsi="Times New Roman" w:cs="Times New Roman"/>
          <w:sz w:val="28"/>
          <w:szCs w:val="28"/>
        </w:rPr>
        <w:t>шумоизоляционные</w:t>
      </w:r>
      <w:proofErr w:type="spellEnd"/>
      <w:r w:rsidRPr="00967486">
        <w:rPr>
          <w:rFonts w:ascii="Times New Roman" w:hAnsi="Times New Roman" w:cs="Times New Roman"/>
          <w:sz w:val="28"/>
          <w:szCs w:val="28"/>
        </w:rPr>
        <w:t xml:space="preserve"> свойства.</w:t>
      </w:r>
    </w:p>
    <w:p w:rsidR="00B12D22" w:rsidRDefault="00967486" w:rsidP="00A74DF1">
      <w:pPr>
        <w:rPr>
          <w:rFonts w:ascii="Times New Roman" w:hAnsi="Times New Roman" w:cs="Times New Roman"/>
          <w:sz w:val="28"/>
          <w:szCs w:val="28"/>
        </w:rPr>
      </w:pPr>
      <w:r>
        <w:rPr>
          <w:rFonts w:ascii="Times New Roman" w:hAnsi="Times New Roman" w:cs="Times New Roman"/>
          <w:sz w:val="28"/>
          <w:szCs w:val="28"/>
        </w:rPr>
        <w:t>Учтите</w:t>
      </w:r>
      <w:r w:rsidR="00B12D22">
        <w:rPr>
          <w:rFonts w:ascii="Times New Roman" w:hAnsi="Times New Roman" w:cs="Times New Roman"/>
          <w:sz w:val="28"/>
          <w:szCs w:val="28"/>
        </w:rPr>
        <w:t>, что сотовый поликарбонат в сво</w:t>
      </w:r>
      <w:r>
        <w:rPr>
          <w:rFonts w:ascii="Times New Roman" w:hAnsi="Times New Roman" w:cs="Times New Roman"/>
          <w:sz w:val="28"/>
          <w:szCs w:val="28"/>
        </w:rPr>
        <w:t>ю очередь делится на несколько видов. Они от</w:t>
      </w:r>
      <w:r w:rsidR="00B12D22">
        <w:rPr>
          <w:rFonts w:ascii="Times New Roman" w:hAnsi="Times New Roman" w:cs="Times New Roman"/>
          <w:sz w:val="28"/>
          <w:szCs w:val="28"/>
        </w:rPr>
        <w:t>ли</w:t>
      </w:r>
      <w:r>
        <w:rPr>
          <w:rFonts w:ascii="Times New Roman" w:hAnsi="Times New Roman" w:cs="Times New Roman"/>
          <w:sz w:val="28"/>
          <w:szCs w:val="28"/>
        </w:rPr>
        <w:t xml:space="preserve">чаются друг от друга слоями материала, между которыми расположены пустоты и характеристиками ребер. </w:t>
      </w:r>
    </w:p>
    <w:p w:rsidR="00967486" w:rsidRDefault="00967486" w:rsidP="00A74DF1">
      <w:pPr>
        <w:rPr>
          <w:rFonts w:ascii="Times New Roman" w:hAnsi="Times New Roman" w:cs="Times New Roman"/>
          <w:sz w:val="28"/>
          <w:szCs w:val="28"/>
        </w:rPr>
      </w:pPr>
      <w:r>
        <w:rPr>
          <w:rFonts w:ascii="Times New Roman" w:hAnsi="Times New Roman" w:cs="Times New Roman"/>
          <w:sz w:val="28"/>
          <w:szCs w:val="28"/>
        </w:rPr>
        <w:t>Выделяют:</w:t>
      </w:r>
    </w:p>
    <w:p w:rsidR="00967486" w:rsidRPr="00967486" w:rsidRDefault="00967486" w:rsidP="00967486">
      <w:pPr>
        <w:pStyle w:val="a3"/>
        <w:numPr>
          <w:ilvl w:val="0"/>
          <w:numId w:val="3"/>
        </w:numPr>
        <w:rPr>
          <w:rFonts w:ascii="Times New Roman" w:hAnsi="Times New Roman" w:cs="Times New Roman"/>
          <w:sz w:val="28"/>
          <w:szCs w:val="28"/>
        </w:rPr>
      </w:pPr>
      <w:r w:rsidRPr="00967486">
        <w:rPr>
          <w:rFonts w:ascii="Times New Roman" w:hAnsi="Times New Roman" w:cs="Times New Roman"/>
          <w:sz w:val="28"/>
          <w:szCs w:val="28"/>
        </w:rPr>
        <w:t>Двухслойный. Образованы соты прямоугольного формата. Толщина – до 1 см.</w:t>
      </w:r>
    </w:p>
    <w:p w:rsidR="00967486" w:rsidRPr="00967486" w:rsidRDefault="00967486" w:rsidP="00967486">
      <w:pPr>
        <w:pStyle w:val="a3"/>
        <w:numPr>
          <w:ilvl w:val="0"/>
          <w:numId w:val="3"/>
        </w:numPr>
        <w:rPr>
          <w:rFonts w:ascii="Times New Roman" w:hAnsi="Times New Roman" w:cs="Times New Roman"/>
          <w:sz w:val="28"/>
          <w:szCs w:val="28"/>
        </w:rPr>
      </w:pPr>
      <w:r w:rsidRPr="00967486">
        <w:rPr>
          <w:rFonts w:ascii="Times New Roman" w:hAnsi="Times New Roman" w:cs="Times New Roman"/>
          <w:sz w:val="28"/>
          <w:szCs w:val="28"/>
        </w:rPr>
        <w:t>Трехслойный. Ребра могут быть скошенными или прямоугольными, или комбинированными (того и другого вида).</w:t>
      </w:r>
    </w:p>
    <w:p w:rsidR="00967486" w:rsidRPr="00967486" w:rsidRDefault="00967486" w:rsidP="00967486">
      <w:pPr>
        <w:pStyle w:val="a3"/>
        <w:numPr>
          <w:ilvl w:val="0"/>
          <w:numId w:val="3"/>
        </w:numPr>
        <w:rPr>
          <w:rFonts w:ascii="Times New Roman" w:hAnsi="Times New Roman" w:cs="Times New Roman"/>
          <w:sz w:val="28"/>
          <w:szCs w:val="28"/>
        </w:rPr>
      </w:pPr>
      <w:r w:rsidRPr="00967486">
        <w:rPr>
          <w:rFonts w:ascii="Times New Roman" w:hAnsi="Times New Roman" w:cs="Times New Roman"/>
          <w:sz w:val="28"/>
          <w:szCs w:val="28"/>
        </w:rPr>
        <w:lastRenderedPageBreak/>
        <w:t xml:space="preserve">Пятислойный. С </w:t>
      </w:r>
      <w:r w:rsidR="00B12D22">
        <w:rPr>
          <w:rFonts w:ascii="Times New Roman" w:hAnsi="Times New Roman" w:cs="Times New Roman"/>
          <w:sz w:val="28"/>
          <w:szCs w:val="28"/>
        </w:rPr>
        <w:t>ребрами прямоугольного формата</w:t>
      </w:r>
      <w:r w:rsidRPr="00967486">
        <w:rPr>
          <w:rFonts w:ascii="Times New Roman" w:hAnsi="Times New Roman" w:cs="Times New Roman"/>
          <w:sz w:val="28"/>
          <w:szCs w:val="28"/>
        </w:rPr>
        <w:t>. Толщина: от 1,5 до 2 см.</w:t>
      </w:r>
    </w:p>
    <w:p w:rsidR="00967486" w:rsidRPr="00967486" w:rsidRDefault="00967486" w:rsidP="00967486">
      <w:pPr>
        <w:pStyle w:val="a3"/>
        <w:numPr>
          <w:ilvl w:val="0"/>
          <w:numId w:val="3"/>
        </w:numPr>
        <w:rPr>
          <w:rFonts w:ascii="Times New Roman" w:hAnsi="Times New Roman" w:cs="Times New Roman"/>
          <w:sz w:val="28"/>
          <w:szCs w:val="28"/>
        </w:rPr>
      </w:pPr>
      <w:r w:rsidRPr="00967486">
        <w:rPr>
          <w:rFonts w:ascii="Times New Roman" w:hAnsi="Times New Roman" w:cs="Times New Roman"/>
          <w:sz w:val="28"/>
          <w:szCs w:val="28"/>
        </w:rPr>
        <w:t>Пятислойный комбинированный. Толщина достигает 2,5 см. Прочный материал.</w:t>
      </w:r>
    </w:p>
    <w:p w:rsidR="00967486" w:rsidRPr="00967486" w:rsidRDefault="00967486" w:rsidP="00967486">
      <w:pPr>
        <w:pStyle w:val="a3"/>
        <w:numPr>
          <w:ilvl w:val="0"/>
          <w:numId w:val="3"/>
        </w:numPr>
        <w:rPr>
          <w:rFonts w:ascii="Times New Roman" w:hAnsi="Times New Roman" w:cs="Times New Roman"/>
          <w:sz w:val="28"/>
          <w:szCs w:val="28"/>
        </w:rPr>
      </w:pPr>
      <w:r w:rsidRPr="00967486">
        <w:rPr>
          <w:rFonts w:ascii="Times New Roman" w:hAnsi="Times New Roman" w:cs="Times New Roman"/>
          <w:sz w:val="28"/>
          <w:szCs w:val="28"/>
        </w:rPr>
        <w:t>Шестислойный комбинированный. Обладает самыми высокими показателями жесткости и прочности.</w:t>
      </w:r>
    </w:p>
    <w:p w:rsidR="00967486" w:rsidRPr="00B12D22" w:rsidRDefault="00967486" w:rsidP="00A74DF1">
      <w:pPr>
        <w:rPr>
          <w:rFonts w:ascii="Times New Roman" w:hAnsi="Times New Roman" w:cs="Times New Roman"/>
          <w:i/>
          <w:sz w:val="28"/>
          <w:szCs w:val="28"/>
        </w:rPr>
      </w:pPr>
      <w:r w:rsidRPr="00B12D22">
        <w:rPr>
          <w:rFonts w:ascii="Times New Roman" w:hAnsi="Times New Roman" w:cs="Times New Roman"/>
          <w:i/>
          <w:sz w:val="28"/>
          <w:szCs w:val="28"/>
        </w:rPr>
        <w:t>Секрет от мастера: толщина снижает такие свойства, как гибкость и светопроницаемость. Учитывайте предназначение постройки. Сделайте выбор в пользу тех свойств, которые выходят на первое место.</w:t>
      </w:r>
    </w:p>
    <w:p w:rsidR="00967486" w:rsidRDefault="00967486" w:rsidP="00A74DF1">
      <w:pPr>
        <w:rPr>
          <w:rFonts w:ascii="Times New Roman" w:hAnsi="Times New Roman" w:cs="Times New Roman"/>
          <w:sz w:val="28"/>
          <w:szCs w:val="28"/>
        </w:rPr>
      </w:pPr>
      <w:r>
        <w:rPr>
          <w:rFonts w:ascii="Times New Roman" w:hAnsi="Times New Roman" w:cs="Times New Roman"/>
          <w:sz w:val="28"/>
          <w:szCs w:val="28"/>
        </w:rPr>
        <w:t>Навес из поликарбоната подходит для оборудования бассейнов во дворе частного дома, для укрытия автомобиля или просто для зонирования пространства. Так, например, вы можете установить навес над детской площадкой. Ребенок сможет проводить время на свежем воздухе даже в сильный дождь.</w:t>
      </w:r>
    </w:p>
    <w:p w:rsidR="00967486" w:rsidRDefault="00967486" w:rsidP="00A74DF1">
      <w:pPr>
        <w:rPr>
          <w:rFonts w:ascii="Times New Roman" w:hAnsi="Times New Roman" w:cs="Times New Roman"/>
          <w:sz w:val="28"/>
          <w:szCs w:val="28"/>
        </w:rPr>
      </w:pPr>
      <w:r>
        <w:rPr>
          <w:rFonts w:ascii="Times New Roman" w:hAnsi="Times New Roman" w:cs="Times New Roman"/>
          <w:sz w:val="28"/>
          <w:szCs w:val="28"/>
        </w:rPr>
        <w:t>Достоинства поликарбона</w:t>
      </w:r>
      <w:r w:rsidR="00B12D22">
        <w:rPr>
          <w:rFonts w:ascii="Times New Roman" w:hAnsi="Times New Roman" w:cs="Times New Roman"/>
          <w:sz w:val="28"/>
          <w:szCs w:val="28"/>
        </w:rPr>
        <w:t>та</w:t>
      </w:r>
      <w:r>
        <w:rPr>
          <w:rFonts w:ascii="Times New Roman" w:hAnsi="Times New Roman" w:cs="Times New Roman"/>
          <w:sz w:val="28"/>
          <w:szCs w:val="28"/>
        </w:rPr>
        <w:t xml:space="preserve"> как материала для хозяйственных построек проверены временем. Оцените преимущества и вы. Монтаж </w:t>
      </w:r>
      <w:r w:rsidR="00B12D22">
        <w:rPr>
          <w:rFonts w:ascii="Times New Roman" w:hAnsi="Times New Roman" w:cs="Times New Roman"/>
          <w:sz w:val="28"/>
          <w:szCs w:val="28"/>
        </w:rPr>
        <w:t>осуществляется быстро. Г</w:t>
      </w:r>
      <w:r>
        <w:rPr>
          <w:rFonts w:ascii="Times New Roman" w:hAnsi="Times New Roman" w:cs="Times New Roman"/>
          <w:sz w:val="28"/>
          <w:szCs w:val="28"/>
        </w:rPr>
        <w:t>лавное, чтобы вы</w:t>
      </w:r>
      <w:r w:rsidR="00B12D22">
        <w:rPr>
          <w:rFonts w:ascii="Times New Roman" w:hAnsi="Times New Roman" w:cs="Times New Roman"/>
          <w:sz w:val="28"/>
          <w:szCs w:val="28"/>
        </w:rPr>
        <w:t xml:space="preserve"> владели элементарными навыками, нужными строителю и просто рукастому мастеру. </w:t>
      </w:r>
    </w:p>
    <w:p w:rsidR="00967486" w:rsidRDefault="00967486" w:rsidP="00A74DF1">
      <w:pPr>
        <w:rPr>
          <w:rFonts w:ascii="Times New Roman" w:hAnsi="Times New Roman" w:cs="Times New Roman"/>
          <w:sz w:val="28"/>
          <w:szCs w:val="28"/>
        </w:rPr>
      </w:pPr>
    </w:p>
    <w:p w:rsidR="00967486" w:rsidRDefault="00967486" w:rsidP="00A74DF1">
      <w:pPr>
        <w:rPr>
          <w:rFonts w:ascii="Times New Roman" w:hAnsi="Times New Roman" w:cs="Times New Roman"/>
          <w:sz w:val="28"/>
          <w:szCs w:val="28"/>
        </w:rPr>
      </w:pPr>
    </w:p>
    <w:p w:rsidR="00967486" w:rsidRDefault="00967486" w:rsidP="00A74DF1">
      <w:pPr>
        <w:rPr>
          <w:rFonts w:ascii="Times New Roman" w:hAnsi="Times New Roman" w:cs="Times New Roman"/>
          <w:sz w:val="28"/>
          <w:szCs w:val="28"/>
        </w:rPr>
      </w:pPr>
    </w:p>
    <w:p w:rsidR="00967486" w:rsidRDefault="00967486" w:rsidP="00A74DF1">
      <w:pPr>
        <w:rPr>
          <w:rFonts w:ascii="Times New Roman" w:hAnsi="Times New Roman" w:cs="Times New Roman"/>
          <w:sz w:val="28"/>
          <w:szCs w:val="28"/>
        </w:rPr>
      </w:pPr>
    </w:p>
    <w:p w:rsidR="00967486" w:rsidRDefault="00967486" w:rsidP="00A74DF1">
      <w:pPr>
        <w:rPr>
          <w:rFonts w:ascii="Times New Roman" w:hAnsi="Times New Roman" w:cs="Times New Roman"/>
          <w:sz w:val="28"/>
          <w:szCs w:val="28"/>
        </w:rPr>
      </w:pPr>
    </w:p>
    <w:p w:rsidR="00967486" w:rsidRDefault="00967486" w:rsidP="00A74DF1">
      <w:pPr>
        <w:rPr>
          <w:rFonts w:ascii="Times New Roman" w:hAnsi="Times New Roman" w:cs="Times New Roman"/>
          <w:sz w:val="28"/>
          <w:szCs w:val="28"/>
        </w:rPr>
      </w:pPr>
    </w:p>
    <w:p w:rsidR="00967486" w:rsidRDefault="00967486" w:rsidP="00A74DF1">
      <w:pPr>
        <w:rPr>
          <w:rFonts w:ascii="Times New Roman" w:hAnsi="Times New Roman" w:cs="Times New Roman"/>
          <w:sz w:val="28"/>
          <w:szCs w:val="28"/>
        </w:rPr>
      </w:pPr>
    </w:p>
    <w:p w:rsidR="00A74DF1" w:rsidRPr="00A74DF1" w:rsidRDefault="00A74DF1" w:rsidP="00A74DF1">
      <w:pPr>
        <w:rPr>
          <w:rFonts w:ascii="Times New Roman" w:hAnsi="Times New Roman" w:cs="Times New Roman"/>
          <w:sz w:val="28"/>
          <w:szCs w:val="28"/>
        </w:rPr>
      </w:pPr>
    </w:p>
    <w:p w:rsidR="00A74DF1" w:rsidRPr="00A74DF1" w:rsidRDefault="00A74DF1" w:rsidP="00A74DF1">
      <w:pPr>
        <w:rPr>
          <w:rFonts w:ascii="Times New Roman" w:hAnsi="Times New Roman" w:cs="Times New Roman"/>
          <w:sz w:val="28"/>
          <w:szCs w:val="28"/>
        </w:rPr>
      </w:pPr>
    </w:p>
    <w:sectPr w:rsidR="00A74DF1" w:rsidRPr="00A74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3CA"/>
    <w:multiLevelType w:val="hybridMultilevel"/>
    <w:tmpl w:val="A13E3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3B3B97"/>
    <w:multiLevelType w:val="hybridMultilevel"/>
    <w:tmpl w:val="80C2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791558"/>
    <w:multiLevelType w:val="hybridMultilevel"/>
    <w:tmpl w:val="0B200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89"/>
    <w:rsid w:val="0018246A"/>
    <w:rsid w:val="00392289"/>
    <w:rsid w:val="00500026"/>
    <w:rsid w:val="00967486"/>
    <w:rsid w:val="00A74DF1"/>
    <w:rsid w:val="00B1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15757-5CC7-4516-9C9F-1224D08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4D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74D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74D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DF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74DF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A74DF1"/>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96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448</Words>
  <Characters>2964</Characters>
  <Application>Microsoft Office Word</Application>
  <DocSecurity>0</DocSecurity>
  <Lines>76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2022-09-01T03:25:00Z</dcterms:created>
  <dcterms:modified xsi:type="dcterms:W3CDTF">2022-09-01T04:11:00Z</dcterms:modified>
</cp:coreProperties>
</file>